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266A5" w14:textId="094EE3FB" w:rsidR="6F147FDB" w:rsidRDefault="6F147FDB" w:rsidP="6F147FDB">
      <w:pPr>
        <w:rPr>
          <w:b/>
          <w:bCs/>
          <w:sz w:val="48"/>
          <w:szCs w:val="48"/>
        </w:rPr>
      </w:pPr>
      <w:r w:rsidRPr="6F147FDB">
        <w:rPr>
          <w:b/>
          <w:bCs/>
          <w:sz w:val="48"/>
          <w:szCs w:val="48"/>
        </w:rPr>
        <w:t xml:space="preserve">              Broadway Parish Council </w:t>
      </w:r>
    </w:p>
    <w:p w14:paraId="4BF7B022" w14:textId="2EFE7B85" w:rsidR="6F147FDB" w:rsidRDefault="6F147FDB" w:rsidP="6F147FDB">
      <w:pPr>
        <w:rPr>
          <w:b/>
          <w:bCs/>
          <w:sz w:val="48"/>
          <w:szCs w:val="48"/>
        </w:rPr>
      </w:pPr>
      <w:r w:rsidRPr="6F147FDB">
        <w:rPr>
          <w:sz w:val="28"/>
          <w:szCs w:val="28"/>
        </w:rPr>
        <w:t xml:space="preserve">                  Minutes of the meeting held at Broadway Village Hall</w:t>
      </w:r>
    </w:p>
    <w:p w14:paraId="062B8119" w14:textId="7C154668" w:rsidR="6F147FDB" w:rsidRDefault="6F147FDB" w:rsidP="6F147FDB">
      <w:pPr>
        <w:rPr>
          <w:b/>
          <w:bCs/>
          <w:sz w:val="48"/>
          <w:szCs w:val="48"/>
        </w:rPr>
      </w:pPr>
      <w:r w:rsidRPr="6F147FDB">
        <w:rPr>
          <w:sz w:val="28"/>
          <w:szCs w:val="28"/>
        </w:rPr>
        <w:t xml:space="preserve">                                  on 11th January 2022 at 7.30pm</w:t>
      </w:r>
    </w:p>
    <w:p w14:paraId="40D49F60" w14:textId="4110DC52" w:rsidR="6F147FDB" w:rsidRPr="00914DEC" w:rsidRDefault="6F147FDB" w:rsidP="6F147FDB">
      <w:pPr>
        <w:rPr>
          <w:b/>
          <w:bCs/>
          <w:sz w:val="28"/>
          <w:szCs w:val="28"/>
        </w:rPr>
      </w:pPr>
      <w:r w:rsidRPr="00914DEC">
        <w:rPr>
          <w:b/>
          <w:bCs/>
          <w:sz w:val="24"/>
          <w:szCs w:val="24"/>
        </w:rPr>
        <w:t>Page 123</w:t>
      </w:r>
    </w:p>
    <w:p w14:paraId="0BC9383A" w14:textId="12553649" w:rsidR="6F147FDB" w:rsidRDefault="6F147FDB" w:rsidP="6F147FDB">
      <w:pPr>
        <w:rPr>
          <w:sz w:val="24"/>
          <w:szCs w:val="24"/>
        </w:rPr>
      </w:pPr>
      <w:r w:rsidRPr="00914DEC">
        <w:rPr>
          <w:b/>
          <w:bCs/>
          <w:sz w:val="24"/>
          <w:szCs w:val="24"/>
        </w:rPr>
        <w:t>514 Attendance:</w:t>
      </w:r>
      <w:r w:rsidRPr="6F147FDB">
        <w:rPr>
          <w:sz w:val="24"/>
          <w:szCs w:val="24"/>
        </w:rPr>
        <w:t xml:space="preserve"> Councillors Gregory (</w:t>
      </w:r>
      <w:r w:rsidR="00914DEC">
        <w:rPr>
          <w:sz w:val="24"/>
          <w:szCs w:val="24"/>
        </w:rPr>
        <w:t>C</w:t>
      </w:r>
      <w:r w:rsidRPr="6F147FDB">
        <w:rPr>
          <w:sz w:val="24"/>
          <w:szCs w:val="24"/>
        </w:rPr>
        <w:t>hair</w:t>
      </w:r>
      <w:r w:rsidR="00914DEC">
        <w:rPr>
          <w:sz w:val="24"/>
          <w:szCs w:val="24"/>
        </w:rPr>
        <w:t>man</w:t>
      </w:r>
      <w:r w:rsidRPr="6F147FDB">
        <w:rPr>
          <w:sz w:val="24"/>
          <w:szCs w:val="24"/>
        </w:rPr>
        <w:t>), Baker, Champion, Preece, Frayne, Toms, Clerk Fiona Mckenzie and 1 member of the public.</w:t>
      </w:r>
    </w:p>
    <w:p w14:paraId="48B53D16" w14:textId="450221CE" w:rsidR="6F147FDB" w:rsidRDefault="6F147FDB" w:rsidP="6F147FDB">
      <w:pPr>
        <w:rPr>
          <w:sz w:val="24"/>
          <w:szCs w:val="24"/>
        </w:rPr>
      </w:pPr>
      <w:r w:rsidRPr="00914DEC">
        <w:rPr>
          <w:b/>
          <w:bCs/>
          <w:sz w:val="24"/>
          <w:szCs w:val="24"/>
        </w:rPr>
        <w:t>515 Public participation</w:t>
      </w:r>
      <w:r w:rsidR="00914DEC" w:rsidRPr="00914DEC">
        <w:rPr>
          <w:b/>
          <w:bCs/>
          <w:sz w:val="24"/>
          <w:szCs w:val="24"/>
        </w:rPr>
        <w:t>:</w:t>
      </w:r>
      <w:r w:rsidR="00914DEC">
        <w:rPr>
          <w:sz w:val="24"/>
          <w:szCs w:val="24"/>
        </w:rPr>
        <w:t xml:space="preserve"> N</w:t>
      </w:r>
      <w:r w:rsidRPr="6F147FDB">
        <w:rPr>
          <w:sz w:val="24"/>
          <w:szCs w:val="24"/>
        </w:rPr>
        <w:t>othing was raised.</w:t>
      </w:r>
    </w:p>
    <w:p w14:paraId="1F8A1188" w14:textId="048A28CE" w:rsidR="6F147FDB" w:rsidRDefault="6F147FDB" w:rsidP="6F147FDB">
      <w:pPr>
        <w:rPr>
          <w:sz w:val="24"/>
          <w:szCs w:val="24"/>
        </w:rPr>
      </w:pPr>
      <w:r w:rsidRPr="00914DEC">
        <w:rPr>
          <w:b/>
          <w:bCs/>
          <w:sz w:val="24"/>
          <w:szCs w:val="24"/>
        </w:rPr>
        <w:t>516 Apologies:</w:t>
      </w:r>
      <w:r w:rsidRPr="6F147FDB">
        <w:rPr>
          <w:sz w:val="24"/>
          <w:szCs w:val="24"/>
        </w:rPr>
        <w:t xml:space="preserve"> Cllr Driskell</w:t>
      </w:r>
    </w:p>
    <w:p w14:paraId="161C177B" w14:textId="16E16DA0" w:rsidR="6F147FDB" w:rsidRDefault="6F147FDB" w:rsidP="6F147FDB">
      <w:pPr>
        <w:rPr>
          <w:sz w:val="24"/>
          <w:szCs w:val="24"/>
        </w:rPr>
      </w:pPr>
      <w:r w:rsidRPr="00914DEC">
        <w:rPr>
          <w:b/>
          <w:bCs/>
          <w:sz w:val="24"/>
          <w:szCs w:val="24"/>
        </w:rPr>
        <w:t>517 Declarations of interests:</w:t>
      </w:r>
      <w:r w:rsidRPr="6F147FDB">
        <w:rPr>
          <w:sz w:val="24"/>
          <w:szCs w:val="24"/>
        </w:rPr>
        <w:t xml:space="preserve"> None</w:t>
      </w:r>
    </w:p>
    <w:p w14:paraId="462AD9AD" w14:textId="57C8FADD" w:rsidR="6F147FDB" w:rsidRDefault="6F147FDB" w:rsidP="6F147FDB">
      <w:pPr>
        <w:rPr>
          <w:sz w:val="24"/>
          <w:szCs w:val="24"/>
        </w:rPr>
      </w:pPr>
      <w:r w:rsidRPr="00914DEC">
        <w:rPr>
          <w:b/>
          <w:bCs/>
          <w:sz w:val="24"/>
          <w:szCs w:val="24"/>
        </w:rPr>
        <w:t>518 Minutes:</w:t>
      </w:r>
      <w:r w:rsidRPr="6F147FDB">
        <w:rPr>
          <w:sz w:val="24"/>
          <w:szCs w:val="24"/>
        </w:rPr>
        <w:t xml:space="preserve"> The Council approved the minutes of the meeting held </w:t>
      </w:r>
      <w:r w:rsidR="00914DEC" w:rsidRPr="6F147FDB">
        <w:rPr>
          <w:sz w:val="24"/>
          <w:szCs w:val="24"/>
        </w:rPr>
        <w:t>on 16</w:t>
      </w:r>
      <w:r w:rsidRPr="6F147FDB">
        <w:rPr>
          <w:sz w:val="24"/>
          <w:szCs w:val="24"/>
          <w:vertAlign w:val="superscript"/>
        </w:rPr>
        <w:t>th</w:t>
      </w:r>
      <w:r w:rsidRPr="6F147FDB">
        <w:rPr>
          <w:sz w:val="24"/>
          <w:szCs w:val="24"/>
        </w:rPr>
        <w:t xml:space="preserve"> November 2021 and the Chairman signed then as a true record.</w:t>
      </w:r>
    </w:p>
    <w:p w14:paraId="59C6DFA7" w14:textId="544CCEEB" w:rsidR="6F147FDB" w:rsidRPr="00914DEC" w:rsidRDefault="6F147FDB" w:rsidP="6F147FDB">
      <w:pPr>
        <w:rPr>
          <w:b/>
          <w:bCs/>
          <w:sz w:val="24"/>
          <w:szCs w:val="24"/>
        </w:rPr>
      </w:pPr>
      <w:r w:rsidRPr="00914DEC">
        <w:rPr>
          <w:b/>
          <w:bCs/>
          <w:sz w:val="24"/>
          <w:szCs w:val="24"/>
        </w:rPr>
        <w:t>519 Matter</w:t>
      </w:r>
      <w:r w:rsidR="00914DEC" w:rsidRPr="00914DEC">
        <w:rPr>
          <w:b/>
          <w:bCs/>
          <w:sz w:val="24"/>
          <w:szCs w:val="24"/>
        </w:rPr>
        <w:t>s</w:t>
      </w:r>
      <w:r w:rsidRPr="00914DEC">
        <w:rPr>
          <w:b/>
          <w:bCs/>
          <w:sz w:val="24"/>
          <w:szCs w:val="24"/>
        </w:rPr>
        <w:t xml:space="preserve"> arising: </w:t>
      </w:r>
    </w:p>
    <w:p w14:paraId="25294A37" w14:textId="626A97BD" w:rsidR="6F147FDB" w:rsidRPr="00914DEC" w:rsidRDefault="6F147FDB" w:rsidP="006340C8">
      <w:pPr>
        <w:pStyle w:val="ListParagraph"/>
        <w:numPr>
          <w:ilvl w:val="0"/>
          <w:numId w:val="1"/>
        </w:numPr>
        <w:ind w:left="927" w:right="-227"/>
        <w:rPr>
          <w:sz w:val="24"/>
          <w:szCs w:val="24"/>
        </w:rPr>
      </w:pPr>
      <w:r w:rsidRPr="00914DEC">
        <w:rPr>
          <w:sz w:val="24"/>
          <w:szCs w:val="24"/>
        </w:rPr>
        <w:t>Cllr Champion reported that £375 was raised</w:t>
      </w:r>
      <w:r w:rsidR="00914DEC" w:rsidRPr="00914DEC">
        <w:rPr>
          <w:sz w:val="24"/>
          <w:szCs w:val="24"/>
        </w:rPr>
        <w:t>,</w:t>
      </w:r>
      <w:r w:rsidRPr="00914DEC">
        <w:rPr>
          <w:sz w:val="24"/>
          <w:szCs w:val="24"/>
        </w:rPr>
        <w:t xml:space="preserve"> less fees</w:t>
      </w:r>
      <w:r w:rsidR="00914DEC" w:rsidRPr="00914DEC">
        <w:rPr>
          <w:sz w:val="24"/>
          <w:szCs w:val="24"/>
        </w:rPr>
        <w:t>,</w:t>
      </w:r>
      <w:r w:rsidRPr="00914DEC">
        <w:rPr>
          <w:sz w:val="24"/>
          <w:szCs w:val="24"/>
        </w:rPr>
        <w:t xml:space="preserve"> from the crowdfunding for the Christmas </w:t>
      </w:r>
      <w:r w:rsidR="00914DEC" w:rsidRPr="00914DEC">
        <w:rPr>
          <w:sz w:val="24"/>
          <w:szCs w:val="24"/>
        </w:rPr>
        <w:t xml:space="preserve">tree and lights. The Chairman </w:t>
      </w:r>
      <w:r w:rsidRPr="00914DEC">
        <w:rPr>
          <w:sz w:val="24"/>
          <w:szCs w:val="24"/>
        </w:rPr>
        <w:t>thanked him and</w:t>
      </w:r>
      <w:r w:rsidR="00914DEC" w:rsidRPr="00914DEC">
        <w:rPr>
          <w:sz w:val="24"/>
          <w:szCs w:val="24"/>
        </w:rPr>
        <w:t xml:space="preserve"> said that</w:t>
      </w:r>
      <w:r w:rsidRPr="00914DEC">
        <w:rPr>
          <w:sz w:val="24"/>
          <w:szCs w:val="24"/>
        </w:rPr>
        <w:t xml:space="preserve"> many villagers </w:t>
      </w:r>
      <w:r w:rsidR="006340C8" w:rsidRPr="00914DEC">
        <w:rPr>
          <w:sz w:val="24"/>
          <w:szCs w:val="24"/>
        </w:rPr>
        <w:t>had remarked</w:t>
      </w:r>
      <w:r w:rsidRPr="00914DEC">
        <w:rPr>
          <w:sz w:val="24"/>
          <w:szCs w:val="24"/>
        </w:rPr>
        <w:t xml:space="preserve"> how good the lights were.</w:t>
      </w:r>
    </w:p>
    <w:p w14:paraId="0F5DB5C9" w14:textId="50BC7D3D" w:rsidR="6F147FDB" w:rsidRPr="00F776D9" w:rsidRDefault="6F147FDB" w:rsidP="006340C8">
      <w:pPr>
        <w:pStyle w:val="ListParagraph"/>
        <w:numPr>
          <w:ilvl w:val="0"/>
          <w:numId w:val="1"/>
        </w:numPr>
        <w:ind w:left="927"/>
        <w:rPr>
          <w:sz w:val="24"/>
          <w:szCs w:val="24"/>
        </w:rPr>
      </w:pPr>
      <w:r w:rsidRPr="00914DEC">
        <w:rPr>
          <w:sz w:val="24"/>
          <w:szCs w:val="24"/>
        </w:rPr>
        <w:t>Suggs lane flooding</w:t>
      </w:r>
      <w:r w:rsidR="006340C8">
        <w:rPr>
          <w:sz w:val="24"/>
          <w:szCs w:val="24"/>
        </w:rPr>
        <w:t>:</w:t>
      </w:r>
      <w:r w:rsidRPr="00914DEC">
        <w:rPr>
          <w:sz w:val="24"/>
          <w:szCs w:val="24"/>
        </w:rPr>
        <w:t xml:space="preserve"> Cllr Frayne reported that SSDC and </w:t>
      </w:r>
      <w:r w:rsidR="006340C8">
        <w:rPr>
          <w:sz w:val="24"/>
          <w:szCs w:val="24"/>
        </w:rPr>
        <w:t>W</w:t>
      </w:r>
      <w:r w:rsidRPr="00914DEC">
        <w:rPr>
          <w:sz w:val="24"/>
          <w:szCs w:val="24"/>
        </w:rPr>
        <w:t xml:space="preserve">essex </w:t>
      </w:r>
      <w:r w:rsidR="006340C8">
        <w:rPr>
          <w:sz w:val="24"/>
          <w:szCs w:val="24"/>
        </w:rPr>
        <w:t>W</w:t>
      </w:r>
      <w:r w:rsidRPr="00914DEC">
        <w:rPr>
          <w:sz w:val="24"/>
          <w:szCs w:val="24"/>
        </w:rPr>
        <w:t xml:space="preserve">ater were </w:t>
      </w:r>
      <w:r w:rsidRPr="00F776D9">
        <w:rPr>
          <w:sz w:val="24"/>
          <w:szCs w:val="24"/>
        </w:rPr>
        <w:t xml:space="preserve">working </w:t>
      </w:r>
      <w:r w:rsidR="006340C8" w:rsidRPr="00F776D9">
        <w:rPr>
          <w:sz w:val="24"/>
          <w:szCs w:val="24"/>
        </w:rPr>
        <w:t xml:space="preserve">on </w:t>
      </w:r>
      <w:r w:rsidRPr="00F776D9">
        <w:rPr>
          <w:sz w:val="24"/>
          <w:szCs w:val="24"/>
        </w:rPr>
        <w:t xml:space="preserve">ways to improve </w:t>
      </w:r>
      <w:r w:rsidR="006340C8" w:rsidRPr="00F776D9">
        <w:rPr>
          <w:sz w:val="24"/>
          <w:szCs w:val="24"/>
        </w:rPr>
        <w:t>the problem of waste water flooding in Suggs Lane</w:t>
      </w:r>
      <w:r w:rsidRPr="00F776D9">
        <w:rPr>
          <w:sz w:val="24"/>
          <w:szCs w:val="24"/>
        </w:rPr>
        <w:t xml:space="preserve"> </w:t>
      </w:r>
      <w:r w:rsidRPr="00914DEC">
        <w:rPr>
          <w:sz w:val="24"/>
          <w:szCs w:val="24"/>
        </w:rPr>
        <w:t xml:space="preserve">and will be installing a new pipe </w:t>
      </w:r>
      <w:r w:rsidR="006340C8" w:rsidRPr="00914DEC">
        <w:rPr>
          <w:sz w:val="24"/>
          <w:szCs w:val="24"/>
        </w:rPr>
        <w:t>which will help</w:t>
      </w:r>
      <w:r w:rsidRPr="00914DEC">
        <w:rPr>
          <w:sz w:val="24"/>
          <w:szCs w:val="24"/>
        </w:rPr>
        <w:t xml:space="preserve"> with the flow of the water </w:t>
      </w:r>
      <w:r w:rsidR="006340C8" w:rsidRPr="00914DEC">
        <w:rPr>
          <w:sz w:val="24"/>
          <w:szCs w:val="24"/>
        </w:rPr>
        <w:t>and also</w:t>
      </w:r>
      <w:r w:rsidR="006340C8">
        <w:rPr>
          <w:sz w:val="24"/>
          <w:szCs w:val="24"/>
        </w:rPr>
        <w:t xml:space="preserve"> </w:t>
      </w:r>
      <w:r w:rsidRPr="00914DEC">
        <w:rPr>
          <w:sz w:val="24"/>
          <w:szCs w:val="24"/>
        </w:rPr>
        <w:t xml:space="preserve">improved </w:t>
      </w:r>
      <w:r w:rsidR="006340C8" w:rsidRPr="00914DEC">
        <w:rPr>
          <w:sz w:val="24"/>
          <w:szCs w:val="24"/>
        </w:rPr>
        <w:t>manholes which</w:t>
      </w:r>
      <w:r w:rsidRPr="00914DEC">
        <w:rPr>
          <w:sz w:val="24"/>
          <w:szCs w:val="24"/>
        </w:rPr>
        <w:t xml:space="preserve"> will prevent waste </w:t>
      </w:r>
      <w:r w:rsidRPr="00F776D9">
        <w:rPr>
          <w:sz w:val="24"/>
          <w:szCs w:val="24"/>
        </w:rPr>
        <w:t xml:space="preserve">water </w:t>
      </w:r>
      <w:r w:rsidR="006340C8" w:rsidRPr="00F776D9">
        <w:rPr>
          <w:sz w:val="24"/>
          <w:szCs w:val="24"/>
        </w:rPr>
        <w:t>leaking out onto the road</w:t>
      </w:r>
      <w:r w:rsidR="00F776D9" w:rsidRPr="00F776D9">
        <w:rPr>
          <w:sz w:val="24"/>
          <w:szCs w:val="24"/>
        </w:rPr>
        <w:t xml:space="preserve"> and son into the Ding.</w:t>
      </w:r>
      <w:r w:rsidR="006340C8" w:rsidRPr="00F776D9">
        <w:rPr>
          <w:sz w:val="24"/>
          <w:szCs w:val="24"/>
        </w:rPr>
        <w:t xml:space="preserve"> He also reported that SSDC were considering replacing the current culverts under Suggs Lane carrying the Ding with a single, box culvert in an effort to resolve the recent flooding. He undertook to keep the Council informed of progress on both matters. </w:t>
      </w:r>
    </w:p>
    <w:p w14:paraId="3DA8C584" w14:textId="02B2196D" w:rsidR="6F147FDB" w:rsidRPr="00914DEC" w:rsidRDefault="6F147FDB" w:rsidP="006340C8">
      <w:pPr>
        <w:pStyle w:val="ListParagraph"/>
        <w:numPr>
          <w:ilvl w:val="0"/>
          <w:numId w:val="1"/>
        </w:numPr>
        <w:ind w:left="927"/>
        <w:rPr>
          <w:sz w:val="24"/>
          <w:szCs w:val="24"/>
        </w:rPr>
      </w:pPr>
      <w:r w:rsidRPr="00914DEC">
        <w:rPr>
          <w:sz w:val="24"/>
          <w:szCs w:val="24"/>
        </w:rPr>
        <w:t>Cllr Toms attended another Bus partnership meeting</w:t>
      </w:r>
      <w:r w:rsidR="00696647">
        <w:rPr>
          <w:sz w:val="24"/>
          <w:szCs w:val="24"/>
        </w:rPr>
        <w:t>. He had</w:t>
      </w:r>
      <w:r w:rsidRPr="00914DEC">
        <w:rPr>
          <w:sz w:val="24"/>
          <w:szCs w:val="24"/>
        </w:rPr>
        <w:t xml:space="preserve"> nothing to report for Broadway</w:t>
      </w:r>
      <w:r w:rsidR="00696647">
        <w:rPr>
          <w:sz w:val="24"/>
          <w:szCs w:val="24"/>
        </w:rPr>
        <w:t>,</w:t>
      </w:r>
      <w:r w:rsidRPr="00914DEC">
        <w:rPr>
          <w:sz w:val="24"/>
          <w:szCs w:val="24"/>
        </w:rPr>
        <w:t xml:space="preserve"> but will attend a further one at the end of the month.</w:t>
      </w:r>
    </w:p>
    <w:p w14:paraId="3EA4C1EB" w14:textId="77015A03" w:rsidR="6F147FDB" w:rsidRPr="00F776D9" w:rsidRDefault="6F147FDB" w:rsidP="006340C8">
      <w:pPr>
        <w:rPr>
          <w:sz w:val="24"/>
          <w:szCs w:val="24"/>
        </w:rPr>
      </w:pPr>
      <w:r w:rsidRPr="00696647">
        <w:rPr>
          <w:b/>
          <w:bCs/>
          <w:sz w:val="24"/>
          <w:szCs w:val="24"/>
        </w:rPr>
        <w:t>520 Planning:</w:t>
      </w:r>
      <w:r w:rsidRPr="6F147FDB">
        <w:rPr>
          <w:sz w:val="24"/>
          <w:szCs w:val="24"/>
        </w:rPr>
        <w:t xml:space="preserve"> </w:t>
      </w:r>
      <w:r w:rsidRPr="00696647">
        <w:rPr>
          <w:b/>
          <w:bCs/>
          <w:sz w:val="24"/>
          <w:szCs w:val="24"/>
        </w:rPr>
        <w:t>18/03661/OUT</w:t>
      </w:r>
      <w:r w:rsidR="00696647" w:rsidRPr="00696647">
        <w:rPr>
          <w:b/>
          <w:bCs/>
          <w:sz w:val="24"/>
          <w:szCs w:val="24"/>
        </w:rPr>
        <w:t>:</w:t>
      </w:r>
      <w:r w:rsidRPr="00696647">
        <w:rPr>
          <w:b/>
          <w:bCs/>
          <w:sz w:val="24"/>
          <w:szCs w:val="24"/>
        </w:rPr>
        <w:t xml:space="preserve"> </w:t>
      </w:r>
      <w:r w:rsidR="00696647" w:rsidRPr="00696647">
        <w:rPr>
          <w:b/>
          <w:bCs/>
          <w:sz w:val="24"/>
          <w:szCs w:val="24"/>
        </w:rPr>
        <w:t>D</w:t>
      </w:r>
      <w:r w:rsidRPr="00696647">
        <w:rPr>
          <w:b/>
          <w:bCs/>
          <w:sz w:val="24"/>
          <w:szCs w:val="24"/>
        </w:rPr>
        <w:t>welling at West Cottage, Hare Lane</w:t>
      </w:r>
      <w:r w:rsidR="00696647" w:rsidRPr="00696647">
        <w:rPr>
          <w:b/>
          <w:bCs/>
          <w:sz w:val="24"/>
          <w:szCs w:val="24"/>
        </w:rPr>
        <w:t>:</w:t>
      </w:r>
      <w:r w:rsidRPr="6F147FDB">
        <w:rPr>
          <w:sz w:val="24"/>
          <w:szCs w:val="24"/>
        </w:rPr>
        <w:t xml:space="preserve"> </w:t>
      </w:r>
      <w:r w:rsidR="00696647">
        <w:rPr>
          <w:sz w:val="24"/>
          <w:szCs w:val="24"/>
        </w:rPr>
        <w:t>T</w:t>
      </w:r>
      <w:r w:rsidRPr="6F147FDB">
        <w:rPr>
          <w:sz w:val="24"/>
          <w:szCs w:val="24"/>
        </w:rPr>
        <w:t xml:space="preserve">he </w:t>
      </w:r>
      <w:r w:rsidR="00696647">
        <w:rPr>
          <w:sz w:val="24"/>
          <w:szCs w:val="24"/>
        </w:rPr>
        <w:t>C</w:t>
      </w:r>
      <w:r w:rsidRPr="6F147FDB">
        <w:rPr>
          <w:sz w:val="24"/>
          <w:szCs w:val="24"/>
        </w:rPr>
        <w:t>ouncil ha</w:t>
      </w:r>
      <w:r w:rsidR="00696647">
        <w:rPr>
          <w:sz w:val="24"/>
          <w:szCs w:val="24"/>
        </w:rPr>
        <w:t>d</w:t>
      </w:r>
      <w:r w:rsidRPr="6F147FDB">
        <w:rPr>
          <w:sz w:val="24"/>
          <w:szCs w:val="24"/>
        </w:rPr>
        <w:t xml:space="preserve"> no </w:t>
      </w:r>
      <w:r w:rsidRPr="00BB7D35">
        <w:rPr>
          <w:sz w:val="24"/>
          <w:szCs w:val="24"/>
        </w:rPr>
        <w:t xml:space="preserve">objection </w:t>
      </w:r>
      <w:r w:rsidR="00696647" w:rsidRPr="00BB7D35">
        <w:rPr>
          <w:sz w:val="24"/>
          <w:szCs w:val="24"/>
        </w:rPr>
        <w:t xml:space="preserve">in principle, </w:t>
      </w:r>
      <w:r w:rsidRPr="00BB7D35">
        <w:rPr>
          <w:sz w:val="24"/>
          <w:szCs w:val="24"/>
        </w:rPr>
        <w:t xml:space="preserve">but </w:t>
      </w:r>
      <w:r w:rsidR="00696647" w:rsidRPr="00BB7D35">
        <w:rPr>
          <w:sz w:val="24"/>
          <w:szCs w:val="24"/>
        </w:rPr>
        <w:t xml:space="preserve">agreed that </w:t>
      </w:r>
      <w:r w:rsidR="00696647">
        <w:rPr>
          <w:sz w:val="24"/>
          <w:szCs w:val="24"/>
        </w:rPr>
        <w:t>the</w:t>
      </w:r>
      <w:r w:rsidRPr="6F147FDB">
        <w:rPr>
          <w:sz w:val="24"/>
          <w:szCs w:val="24"/>
        </w:rPr>
        <w:t xml:space="preserve"> response to </w:t>
      </w:r>
      <w:r w:rsidRPr="00F776D9">
        <w:rPr>
          <w:sz w:val="24"/>
          <w:szCs w:val="24"/>
        </w:rPr>
        <w:t xml:space="preserve">SSDC </w:t>
      </w:r>
      <w:r w:rsidR="00696647" w:rsidRPr="00F776D9">
        <w:rPr>
          <w:sz w:val="24"/>
          <w:szCs w:val="24"/>
        </w:rPr>
        <w:t>should question whether the design was appropriate in view of its location next to traditional cottages and in the open countryside and whether the site was too congested for the development.</w:t>
      </w:r>
    </w:p>
    <w:p w14:paraId="406A4D19" w14:textId="65696D49" w:rsidR="6F147FDB" w:rsidRPr="00F776D9" w:rsidRDefault="6F147FDB" w:rsidP="6F147FDB">
      <w:pPr>
        <w:rPr>
          <w:b/>
          <w:bCs/>
          <w:sz w:val="24"/>
          <w:szCs w:val="24"/>
        </w:rPr>
      </w:pPr>
      <w:r w:rsidRPr="00F776D9">
        <w:rPr>
          <w:b/>
          <w:bCs/>
          <w:sz w:val="24"/>
          <w:szCs w:val="24"/>
        </w:rPr>
        <w:t xml:space="preserve">521 Correspondence: </w:t>
      </w:r>
    </w:p>
    <w:p w14:paraId="2467DD01" w14:textId="584400F8" w:rsidR="6F147FDB" w:rsidRPr="00183603" w:rsidRDefault="6F147FDB" w:rsidP="00183603">
      <w:pPr>
        <w:pStyle w:val="ListParagraph"/>
        <w:numPr>
          <w:ilvl w:val="0"/>
          <w:numId w:val="8"/>
        </w:numPr>
        <w:rPr>
          <w:sz w:val="24"/>
          <w:szCs w:val="24"/>
        </w:rPr>
      </w:pPr>
      <w:r w:rsidRPr="00183603">
        <w:rPr>
          <w:sz w:val="24"/>
          <w:szCs w:val="24"/>
        </w:rPr>
        <w:t>As requested by a parishioner</w:t>
      </w:r>
      <w:r w:rsidR="00696647" w:rsidRPr="00183603">
        <w:rPr>
          <w:sz w:val="24"/>
          <w:szCs w:val="24"/>
        </w:rPr>
        <w:t>,</w:t>
      </w:r>
      <w:r w:rsidRPr="00183603">
        <w:rPr>
          <w:sz w:val="24"/>
          <w:szCs w:val="24"/>
        </w:rPr>
        <w:t xml:space="preserve"> the </w:t>
      </w:r>
      <w:r w:rsidR="00696647" w:rsidRPr="00183603">
        <w:rPr>
          <w:sz w:val="24"/>
          <w:szCs w:val="24"/>
        </w:rPr>
        <w:t xml:space="preserve">Clerk had </w:t>
      </w:r>
      <w:r w:rsidRPr="00183603">
        <w:rPr>
          <w:sz w:val="24"/>
          <w:szCs w:val="24"/>
        </w:rPr>
        <w:t>sought advi</w:t>
      </w:r>
      <w:r w:rsidR="00696647" w:rsidRPr="00183603">
        <w:rPr>
          <w:sz w:val="24"/>
          <w:szCs w:val="24"/>
        </w:rPr>
        <w:t>c</w:t>
      </w:r>
      <w:r w:rsidRPr="00183603">
        <w:rPr>
          <w:sz w:val="24"/>
          <w:szCs w:val="24"/>
        </w:rPr>
        <w:t xml:space="preserve">e from SCC regarding a private driveway </w:t>
      </w:r>
      <w:r w:rsidR="00696647" w:rsidRPr="00183603">
        <w:rPr>
          <w:sz w:val="24"/>
          <w:szCs w:val="24"/>
        </w:rPr>
        <w:t xml:space="preserve">on Broadway Road </w:t>
      </w:r>
      <w:r w:rsidRPr="00183603">
        <w:rPr>
          <w:sz w:val="24"/>
          <w:szCs w:val="24"/>
        </w:rPr>
        <w:t xml:space="preserve">being blocked </w:t>
      </w:r>
      <w:r w:rsidR="00696647" w:rsidRPr="00183603">
        <w:rPr>
          <w:sz w:val="24"/>
          <w:szCs w:val="24"/>
        </w:rPr>
        <w:t xml:space="preserve">by inconsiderate parking. </w:t>
      </w:r>
      <w:r w:rsidR="00917B16" w:rsidRPr="00F776D9">
        <w:rPr>
          <w:sz w:val="24"/>
          <w:szCs w:val="24"/>
        </w:rPr>
        <w:t>Unfortunately</w:t>
      </w:r>
      <w:r w:rsidR="00696647" w:rsidRPr="00F776D9">
        <w:rPr>
          <w:sz w:val="24"/>
          <w:szCs w:val="24"/>
        </w:rPr>
        <w:t>, the response was that</w:t>
      </w:r>
      <w:r w:rsidRPr="00F776D9">
        <w:rPr>
          <w:sz w:val="24"/>
          <w:szCs w:val="24"/>
        </w:rPr>
        <w:t xml:space="preserve"> H markings on the road are not </w:t>
      </w:r>
      <w:r w:rsidR="001B2F72" w:rsidRPr="00F776D9">
        <w:rPr>
          <w:sz w:val="24"/>
          <w:szCs w:val="24"/>
        </w:rPr>
        <w:t>an option. The Council agreed that there was nothing further it could do in this case, though the answer might lie in the provision of off-street parking</w:t>
      </w:r>
      <w:r w:rsidR="00F776D9" w:rsidRPr="00F776D9">
        <w:rPr>
          <w:sz w:val="24"/>
          <w:szCs w:val="24"/>
        </w:rPr>
        <w:t xml:space="preserve"> as proposed for the Glebe land development</w:t>
      </w:r>
      <w:r w:rsidR="001B2F72" w:rsidRPr="00F776D9">
        <w:rPr>
          <w:sz w:val="24"/>
          <w:szCs w:val="24"/>
        </w:rPr>
        <w:t xml:space="preserve">. </w:t>
      </w:r>
    </w:p>
    <w:p w14:paraId="0FD5FC7A" w14:textId="61F88EBC" w:rsidR="6F147FDB" w:rsidRPr="00F776D9" w:rsidRDefault="6F147FDB" w:rsidP="00183603">
      <w:pPr>
        <w:pStyle w:val="ListParagraph"/>
        <w:numPr>
          <w:ilvl w:val="0"/>
          <w:numId w:val="8"/>
        </w:numPr>
        <w:rPr>
          <w:sz w:val="24"/>
          <w:szCs w:val="24"/>
        </w:rPr>
      </w:pPr>
      <w:r w:rsidRPr="00183603">
        <w:rPr>
          <w:sz w:val="24"/>
          <w:szCs w:val="24"/>
        </w:rPr>
        <w:lastRenderedPageBreak/>
        <w:t xml:space="preserve">SCC had provided the </w:t>
      </w:r>
      <w:r w:rsidRPr="00F776D9">
        <w:rPr>
          <w:sz w:val="24"/>
          <w:szCs w:val="24"/>
        </w:rPr>
        <w:t>Parish Council</w:t>
      </w:r>
      <w:r w:rsidR="001B2F72" w:rsidRPr="00F776D9">
        <w:rPr>
          <w:sz w:val="24"/>
          <w:szCs w:val="24"/>
        </w:rPr>
        <w:t xml:space="preserve"> draft</w:t>
      </w:r>
      <w:r w:rsidRPr="00F776D9">
        <w:rPr>
          <w:sz w:val="24"/>
          <w:szCs w:val="24"/>
        </w:rPr>
        <w:t xml:space="preserve"> modification orders on </w:t>
      </w:r>
      <w:r w:rsidR="001B2F72" w:rsidRPr="00F776D9">
        <w:rPr>
          <w:sz w:val="24"/>
          <w:szCs w:val="24"/>
        </w:rPr>
        <w:t>Long Drove and connecting b</w:t>
      </w:r>
      <w:r w:rsidRPr="00F776D9">
        <w:rPr>
          <w:sz w:val="24"/>
          <w:szCs w:val="24"/>
        </w:rPr>
        <w:t>ridlepaths</w:t>
      </w:r>
      <w:r w:rsidR="001B2F72" w:rsidRPr="00F776D9">
        <w:rPr>
          <w:sz w:val="24"/>
          <w:szCs w:val="24"/>
        </w:rPr>
        <w:t>. The Parish Council agreed to make a ‘no comment’ response.</w:t>
      </w:r>
    </w:p>
    <w:p w14:paraId="36B1080F" w14:textId="4208B28F" w:rsidR="6F147FDB" w:rsidRPr="002F2B48" w:rsidRDefault="001B2F72" w:rsidP="002F2B48">
      <w:pPr>
        <w:pStyle w:val="ListParagraph"/>
        <w:numPr>
          <w:ilvl w:val="0"/>
          <w:numId w:val="8"/>
        </w:numPr>
        <w:rPr>
          <w:sz w:val="24"/>
          <w:szCs w:val="24"/>
        </w:rPr>
      </w:pPr>
      <w:r w:rsidRPr="00F776D9">
        <w:rPr>
          <w:sz w:val="24"/>
          <w:szCs w:val="24"/>
        </w:rPr>
        <w:t xml:space="preserve">The Clerk reported that </w:t>
      </w:r>
      <w:r w:rsidR="6F147FDB" w:rsidRPr="00F776D9">
        <w:rPr>
          <w:sz w:val="24"/>
          <w:szCs w:val="24"/>
        </w:rPr>
        <w:t xml:space="preserve">Horton PC are intending to purchase </w:t>
      </w:r>
      <w:r w:rsidRPr="00F776D9">
        <w:rPr>
          <w:sz w:val="24"/>
          <w:szCs w:val="24"/>
        </w:rPr>
        <w:t xml:space="preserve">a speed indicator </w:t>
      </w:r>
      <w:r w:rsidR="00183603" w:rsidRPr="00F776D9">
        <w:rPr>
          <w:sz w:val="24"/>
          <w:szCs w:val="24"/>
        </w:rPr>
        <w:t>device</w:t>
      </w:r>
      <w:r w:rsidR="6F147FDB" w:rsidRPr="00F776D9">
        <w:rPr>
          <w:sz w:val="24"/>
          <w:szCs w:val="24"/>
        </w:rPr>
        <w:t xml:space="preserve"> and </w:t>
      </w:r>
      <w:r w:rsidRPr="00F776D9">
        <w:rPr>
          <w:sz w:val="24"/>
          <w:szCs w:val="24"/>
        </w:rPr>
        <w:t xml:space="preserve">had </w:t>
      </w:r>
      <w:r w:rsidR="6F147FDB" w:rsidRPr="00F776D9">
        <w:rPr>
          <w:sz w:val="24"/>
          <w:szCs w:val="24"/>
        </w:rPr>
        <w:t>asked if Broadway wished to share it</w:t>
      </w:r>
      <w:r w:rsidRPr="00F776D9">
        <w:rPr>
          <w:sz w:val="24"/>
          <w:szCs w:val="24"/>
        </w:rPr>
        <w:t>. This</w:t>
      </w:r>
      <w:r w:rsidR="6F147FDB" w:rsidRPr="00F776D9">
        <w:rPr>
          <w:sz w:val="24"/>
          <w:szCs w:val="24"/>
        </w:rPr>
        <w:t xml:space="preserve"> will be on the next agenda, but </w:t>
      </w:r>
      <w:r w:rsidRPr="00F776D9">
        <w:rPr>
          <w:sz w:val="24"/>
          <w:szCs w:val="24"/>
        </w:rPr>
        <w:t>it</w:t>
      </w:r>
      <w:r w:rsidR="6F147FDB" w:rsidRPr="00F776D9">
        <w:rPr>
          <w:sz w:val="24"/>
          <w:szCs w:val="24"/>
        </w:rPr>
        <w:t xml:space="preserve"> was noted this wa</w:t>
      </w:r>
      <w:r w:rsidRPr="00F776D9">
        <w:rPr>
          <w:sz w:val="24"/>
          <w:szCs w:val="24"/>
        </w:rPr>
        <w:t>s</w:t>
      </w:r>
      <w:r w:rsidR="6F147FDB" w:rsidRPr="00F776D9">
        <w:rPr>
          <w:sz w:val="24"/>
          <w:szCs w:val="24"/>
        </w:rPr>
        <w:t xml:space="preserve"> considered in 2018 and Broadway PC decided against </w:t>
      </w:r>
      <w:r w:rsidR="00183603" w:rsidRPr="00F776D9">
        <w:rPr>
          <w:sz w:val="24"/>
          <w:szCs w:val="24"/>
        </w:rPr>
        <w:t>it due</w:t>
      </w:r>
      <w:r w:rsidR="6F147FDB" w:rsidRPr="00F776D9">
        <w:rPr>
          <w:sz w:val="24"/>
          <w:szCs w:val="24"/>
        </w:rPr>
        <w:t xml:space="preserve"> </w:t>
      </w:r>
      <w:r w:rsidR="00183603" w:rsidRPr="00F776D9">
        <w:rPr>
          <w:sz w:val="24"/>
          <w:szCs w:val="24"/>
        </w:rPr>
        <w:t>to cost,</w:t>
      </w:r>
      <w:r w:rsidR="6F147FDB" w:rsidRPr="00F776D9">
        <w:rPr>
          <w:sz w:val="24"/>
          <w:szCs w:val="24"/>
        </w:rPr>
        <w:t xml:space="preserve"> </w:t>
      </w:r>
      <w:r w:rsidRPr="00F776D9">
        <w:rPr>
          <w:sz w:val="24"/>
          <w:szCs w:val="24"/>
        </w:rPr>
        <w:t xml:space="preserve">the </w:t>
      </w:r>
      <w:r w:rsidR="6F147FDB" w:rsidRPr="00F776D9">
        <w:rPr>
          <w:sz w:val="24"/>
          <w:szCs w:val="24"/>
        </w:rPr>
        <w:t xml:space="preserve">training </w:t>
      </w:r>
      <w:r w:rsidRPr="00F776D9">
        <w:rPr>
          <w:sz w:val="24"/>
          <w:szCs w:val="24"/>
        </w:rPr>
        <w:t xml:space="preserve">of volunteers to install </w:t>
      </w:r>
      <w:r w:rsidR="6F147FDB" w:rsidRPr="002F2B48">
        <w:rPr>
          <w:sz w:val="24"/>
          <w:szCs w:val="24"/>
        </w:rPr>
        <w:t>and mov</w:t>
      </w:r>
      <w:r w:rsidRPr="002F2B48">
        <w:rPr>
          <w:sz w:val="24"/>
          <w:szCs w:val="24"/>
        </w:rPr>
        <w:t>e it</w:t>
      </w:r>
      <w:r w:rsidR="6F147FDB" w:rsidRPr="002F2B48">
        <w:rPr>
          <w:sz w:val="24"/>
          <w:szCs w:val="24"/>
        </w:rPr>
        <w:t xml:space="preserve"> from sites.</w:t>
      </w:r>
    </w:p>
    <w:p w14:paraId="63C8CA14" w14:textId="77777777" w:rsidR="00844034" w:rsidRDefault="6F147FDB" w:rsidP="6F147FDB">
      <w:pPr>
        <w:rPr>
          <w:sz w:val="24"/>
          <w:szCs w:val="24"/>
        </w:rPr>
      </w:pPr>
      <w:r w:rsidRPr="001B2F72">
        <w:rPr>
          <w:b/>
          <w:bCs/>
          <w:sz w:val="24"/>
          <w:szCs w:val="24"/>
        </w:rPr>
        <w:t>522 A358 Dualling:</w:t>
      </w:r>
      <w:r w:rsidRPr="6F147FDB">
        <w:rPr>
          <w:sz w:val="24"/>
          <w:szCs w:val="24"/>
        </w:rPr>
        <w:t xml:space="preserve"> </w:t>
      </w:r>
    </w:p>
    <w:p w14:paraId="61530B7E" w14:textId="3895BEE3" w:rsidR="6F147FDB" w:rsidRPr="00844034" w:rsidRDefault="00844034" w:rsidP="00844034">
      <w:pPr>
        <w:pStyle w:val="ListParagraph"/>
        <w:numPr>
          <w:ilvl w:val="0"/>
          <w:numId w:val="4"/>
        </w:numPr>
        <w:rPr>
          <w:sz w:val="24"/>
          <w:szCs w:val="24"/>
        </w:rPr>
      </w:pPr>
      <w:r w:rsidRPr="00844034">
        <w:rPr>
          <w:sz w:val="24"/>
          <w:szCs w:val="24"/>
        </w:rPr>
        <w:t>The Chairman</w:t>
      </w:r>
      <w:r w:rsidR="6F147FDB" w:rsidRPr="00844034">
        <w:rPr>
          <w:sz w:val="24"/>
          <w:szCs w:val="24"/>
        </w:rPr>
        <w:t xml:space="preserve"> had previously circulated papers from the local group of </w:t>
      </w:r>
      <w:r w:rsidRPr="00844034">
        <w:rPr>
          <w:sz w:val="24"/>
          <w:szCs w:val="24"/>
        </w:rPr>
        <w:t>p</w:t>
      </w:r>
      <w:r w:rsidR="6F147FDB" w:rsidRPr="00844034">
        <w:rPr>
          <w:sz w:val="24"/>
          <w:szCs w:val="24"/>
        </w:rPr>
        <w:t>arish councils who are affected by this</w:t>
      </w:r>
      <w:r w:rsidRPr="00844034">
        <w:rPr>
          <w:sz w:val="24"/>
          <w:szCs w:val="24"/>
        </w:rPr>
        <w:t xml:space="preserve">. The </w:t>
      </w:r>
      <w:r w:rsidR="6F147FDB" w:rsidRPr="00844034">
        <w:rPr>
          <w:sz w:val="24"/>
          <w:szCs w:val="24"/>
        </w:rPr>
        <w:t>council agreed with its content.</w:t>
      </w:r>
    </w:p>
    <w:p w14:paraId="758DEA3D" w14:textId="49805AC1" w:rsidR="6F147FDB" w:rsidRPr="00844034" w:rsidRDefault="6F147FDB" w:rsidP="00844034">
      <w:pPr>
        <w:pStyle w:val="ListParagraph"/>
        <w:numPr>
          <w:ilvl w:val="0"/>
          <w:numId w:val="4"/>
        </w:numPr>
        <w:rPr>
          <w:sz w:val="24"/>
          <w:szCs w:val="24"/>
        </w:rPr>
      </w:pPr>
      <w:r w:rsidRPr="00844034">
        <w:rPr>
          <w:sz w:val="24"/>
          <w:szCs w:val="24"/>
        </w:rPr>
        <w:t xml:space="preserve">A member of the public expressed concerns over Suggs Lane becoming even busier as a result of the dualling </w:t>
      </w:r>
      <w:r w:rsidR="00844034" w:rsidRPr="00844034">
        <w:rPr>
          <w:sz w:val="24"/>
          <w:szCs w:val="24"/>
        </w:rPr>
        <w:t>and offered</w:t>
      </w:r>
      <w:r w:rsidRPr="00844034">
        <w:rPr>
          <w:sz w:val="24"/>
          <w:szCs w:val="24"/>
        </w:rPr>
        <w:t xml:space="preserve"> to do a traffic survey</w:t>
      </w:r>
      <w:r w:rsidR="00844034">
        <w:rPr>
          <w:sz w:val="24"/>
          <w:szCs w:val="24"/>
        </w:rPr>
        <w:t>.</w:t>
      </w:r>
      <w:r w:rsidRPr="00844034">
        <w:rPr>
          <w:sz w:val="24"/>
          <w:szCs w:val="24"/>
        </w:rPr>
        <w:t xml:space="preserve">  </w:t>
      </w:r>
      <w:r w:rsidR="00844034">
        <w:rPr>
          <w:sz w:val="24"/>
          <w:szCs w:val="24"/>
        </w:rPr>
        <w:t>I</w:t>
      </w:r>
      <w:r w:rsidRPr="00844034">
        <w:rPr>
          <w:sz w:val="24"/>
          <w:szCs w:val="24"/>
        </w:rPr>
        <w:t xml:space="preserve">t was also suggested that traffic calming may help with the speed of the </w:t>
      </w:r>
      <w:r w:rsidR="00844034" w:rsidRPr="00844034">
        <w:rPr>
          <w:sz w:val="24"/>
          <w:szCs w:val="24"/>
        </w:rPr>
        <w:t>traffic.</w:t>
      </w:r>
      <w:r w:rsidRPr="00844034">
        <w:rPr>
          <w:sz w:val="24"/>
          <w:szCs w:val="24"/>
        </w:rPr>
        <w:t xml:space="preserve"> It was agreed to ask Cllr Sue Osbourne if she could attend the next meeting to advise the Council on this</w:t>
      </w:r>
    </w:p>
    <w:p w14:paraId="4A5DE56D" w14:textId="3627D2F2" w:rsidR="6F147FDB" w:rsidRPr="00C37B4F" w:rsidRDefault="6F147FDB" w:rsidP="6F147FDB">
      <w:pPr>
        <w:rPr>
          <w:sz w:val="24"/>
          <w:szCs w:val="24"/>
        </w:rPr>
      </w:pPr>
      <w:r w:rsidRPr="00844034">
        <w:rPr>
          <w:b/>
          <w:bCs/>
          <w:sz w:val="24"/>
          <w:szCs w:val="24"/>
        </w:rPr>
        <w:t>523 Playing field:</w:t>
      </w:r>
      <w:r w:rsidRPr="6F147FDB">
        <w:rPr>
          <w:sz w:val="24"/>
          <w:szCs w:val="24"/>
        </w:rPr>
        <w:t xml:space="preserve"> </w:t>
      </w:r>
      <w:r w:rsidRPr="00844034">
        <w:rPr>
          <w:b/>
          <w:bCs/>
          <w:sz w:val="24"/>
          <w:szCs w:val="24"/>
        </w:rPr>
        <w:t xml:space="preserve">The Council </w:t>
      </w:r>
      <w:r w:rsidR="00844034" w:rsidRPr="00844034">
        <w:rPr>
          <w:b/>
          <w:bCs/>
          <w:sz w:val="24"/>
          <w:szCs w:val="24"/>
        </w:rPr>
        <w:t>R</w:t>
      </w:r>
      <w:r w:rsidRPr="00844034">
        <w:rPr>
          <w:b/>
          <w:bCs/>
          <w:sz w:val="24"/>
          <w:szCs w:val="24"/>
        </w:rPr>
        <w:t>esolved</w:t>
      </w:r>
      <w:r w:rsidRPr="6F147FDB">
        <w:rPr>
          <w:sz w:val="24"/>
          <w:szCs w:val="24"/>
        </w:rPr>
        <w:t xml:space="preserve"> </w:t>
      </w:r>
      <w:r w:rsidRPr="00C37B4F">
        <w:rPr>
          <w:sz w:val="24"/>
          <w:szCs w:val="24"/>
        </w:rPr>
        <w:t xml:space="preserve">to accept the </w:t>
      </w:r>
      <w:r w:rsidR="00844034" w:rsidRPr="00C37B4F">
        <w:rPr>
          <w:sz w:val="24"/>
          <w:szCs w:val="24"/>
        </w:rPr>
        <w:t>Wicksteed</w:t>
      </w:r>
      <w:r w:rsidRPr="00C37B4F">
        <w:rPr>
          <w:sz w:val="24"/>
          <w:szCs w:val="24"/>
        </w:rPr>
        <w:t xml:space="preserve"> contract once the relevant funding had been confirmed from SSDC</w:t>
      </w:r>
      <w:r w:rsidR="004538BB" w:rsidRPr="00C37B4F">
        <w:rPr>
          <w:sz w:val="24"/>
          <w:szCs w:val="24"/>
        </w:rPr>
        <w:t>, noting that this would delay implementation</w:t>
      </w:r>
      <w:r w:rsidR="00183603" w:rsidRPr="00C37B4F">
        <w:rPr>
          <w:sz w:val="24"/>
          <w:szCs w:val="24"/>
        </w:rPr>
        <w:t xml:space="preserve"> until the autumn</w:t>
      </w:r>
      <w:r w:rsidRPr="00C37B4F">
        <w:rPr>
          <w:sz w:val="24"/>
          <w:szCs w:val="24"/>
        </w:rPr>
        <w:t xml:space="preserve">. It was also agreed to obtain a quote from </w:t>
      </w:r>
      <w:r w:rsidR="00844034" w:rsidRPr="00C37B4F">
        <w:rPr>
          <w:sz w:val="24"/>
          <w:szCs w:val="24"/>
        </w:rPr>
        <w:t>Wicksteed</w:t>
      </w:r>
      <w:r w:rsidRPr="00C37B4F">
        <w:rPr>
          <w:sz w:val="24"/>
          <w:szCs w:val="24"/>
        </w:rPr>
        <w:t xml:space="preserve"> </w:t>
      </w:r>
      <w:r w:rsidR="004538BB" w:rsidRPr="00C37B4F">
        <w:rPr>
          <w:sz w:val="24"/>
          <w:szCs w:val="24"/>
        </w:rPr>
        <w:t xml:space="preserve">and from one other contractor </w:t>
      </w:r>
      <w:r w:rsidRPr="00C37B4F">
        <w:rPr>
          <w:sz w:val="24"/>
          <w:szCs w:val="24"/>
        </w:rPr>
        <w:t xml:space="preserve">for the </w:t>
      </w:r>
      <w:r w:rsidR="004538BB" w:rsidRPr="00C37B4F">
        <w:rPr>
          <w:sz w:val="24"/>
          <w:szCs w:val="24"/>
        </w:rPr>
        <w:t xml:space="preserve">internal </w:t>
      </w:r>
      <w:r w:rsidRPr="00C37B4F">
        <w:rPr>
          <w:sz w:val="24"/>
          <w:szCs w:val="24"/>
        </w:rPr>
        <w:t>path</w:t>
      </w:r>
      <w:r w:rsidR="004538BB" w:rsidRPr="00C37B4F">
        <w:rPr>
          <w:sz w:val="24"/>
          <w:szCs w:val="24"/>
        </w:rPr>
        <w:t xml:space="preserve"> </w:t>
      </w:r>
      <w:r w:rsidR="00183603" w:rsidRPr="00C37B4F">
        <w:rPr>
          <w:sz w:val="24"/>
          <w:szCs w:val="24"/>
        </w:rPr>
        <w:t>to satisfy the Council’s Financial Regulations and the grant rules.</w:t>
      </w:r>
      <w:r w:rsidRPr="00C37B4F">
        <w:rPr>
          <w:sz w:val="24"/>
          <w:szCs w:val="24"/>
        </w:rPr>
        <w:t xml:space="preserve"> Due to </w:t>
      </w:r>
      <w:r w:rsidR="00844034" w:rsidRPr="00C37B4F">
        <w:rPr>
          <w:sz w:val="24"/>
          <w:szCs w:val="24"/>
        </w:rPr>
        <w:t xml:space="preserve">the risk of </w:t>
      </w:r>
      <w:r w:rsidRPr="00C37B4F">
        <w:rPr>
          <w:sz w:val="24"/>
          <w:szCs w:val="24"/>
        </w:rPr>
        <w:t>additional expense</w:t>
      </w:r>
      <w:r w:rsidR="00844034" w:rsidRPr="00C37B4F">
        <w:rPr>
          <w:sz w:val="24"/>
          <w:szCs w:val="24"/>
        </w:rPr>
        <w:t>,</w:t>
      </w:r>
      <w:r w:rsidRPr="00C37B4F">
        <w:rPr>
          <w:sz w:val="24"/>
          <w:szCs w:val="24"/>
        </w:rPr>
        <w:t xml:space="preserve"> the Council agreed if necessary to</w:t>
      </w:r>
      <w:r w:rsidR="00844034" w:rsidRPr="00C37B4F">
        <w:rPr>
          <w:sz w:val="24"/>
          <w:szCs w:val="24"/>
        </w:rPr>
        <w:t xml:space="preserve"> increase its contribution,</w:t>
      </w:r>
      <w:r w:rsidRPr="00C37B4F">
        <w:rPr>
          <w:sz w:val="24"/>
          <w:szCs w:val="24"/>
        </w:rPr>
        <w:t xml:space="preserve"> which could reduce reserves to £35,000.</w:t>
      </w:r>
      <w:r w:rsidR="004538BB" w:rsidRPr="00C37B4F">
        <w:rPr>
          <w:sz w:val="24"/>
          <w:szCs w:val="24"/>
        </w:rPr>
        <w:t xml:space="preserve"> The Council also agreed that the applications for S106 and Community Grant funding should relate </w:t>
      </w:r>
      <w:r w:rsidR="00183603" w:rsidRPr="00C37B4F">
        <w:rPr>
          <w:sz w:val="24"/>
          <w:szCs w:val="24"/>
        </w:rPr>
        <w:t xml:space="preserve">only </w:t>
      </w:r>
      <w:r w:rsidR="004538BB" w:rsidRPr="00C37B4F">
        <w:rPr>
          <w:sz w:val="24"/>
          <w:szCs w:val="24"/>
        </w:rPr>
        <w:t>to the Wicksteed contract and the internal path.</w:t>
      </w:r>
      <w:r w:rsidR="00183603" w:rsidRPr="00C37B4F">
        <w:rPr>
          <w:sz w:val="24"/>
          <w:szCs w:val="24"/>
        </w:rPr>
        <w:t xml:space="preserve"> The Council also agreed that the Chairman would consult SSDC on the need for planning permission for the works proposed.</w:t>
      </w:r>
    </w:p>
    <w:p w14:paraId="472F126E" w14:textId="77777777" w:rsidR="00844034" w:rsidRPr="00C37B4F" w:rsidRDefault="6F147FDB" w:rsidP="6F147FDB">
      <w:pPr>
        <w:rPr>
          <w:sz w:val="24"/>
          <w:szCs w:val="24"/>
        </w:rPr>
      </w:pPr>
      <w:r w:rsidRPr="00C37B4F">
        <w:rPr>
          <w:b/>
          <w:bCs/>
          <w:sz w:val="24"/>
          <w:szCs w:val="24"/>
        </w:rPr>
        <w:t>524 Finance:</w:t>
      </w:r>
      <w:r w:rsidRPr="00C37B4F">
        <w:rPr>
          <w:sz w:val="24"/>
          <w:szCs w:val="24"/>
        </w:rPr>
        <w:t xml:space="preserve"> </w:t>
      </w:r>
    </w:p>
    <w:p w14:paraId="30418D44" w14:textId="77777777" w:rsidR="006B433E" w:rsidRDefault="006B433E" w:rsidP="006B433E">
      <w:pPr>
        <w:pStyle w:val="ListParagraph"/>
        <w:numPr>
          <w:ilvl w:val="0"/>
          <w:numId w:val="7"/>
        </w:numPr>
        <w:rPr>
          <w:sz w:val="24"/>
          <w:szCs w:val="24"/>
        </w:rPr>
      </w:pPr>
      <w:r w:rsidRPr="006B433E">
        <w:rPr>
          <w:sz w:val="24"/>
          <w:szCs w:val="24"/>
        </w:rPr>
        <w:t>I</w:t>
      </w:r>
      <w:r w:rsidR="6F147FDB" w:rsidRPr="006B433E">
        <w:rPr>
          <w:sz w:val="24"/>
          <w:szCs w:val="24"/>
        </w:rPr>
        <w:t xml:space="preserve">t was resolved to set the precept at £10,000 and the budget for 2022/23 was </w:t>
      </w:r>
      <w:r w:rsidR="00844034" w:rsidRPr="006B433E">
        <w:rPr>
          <w:sz w:val="24"/>
          <w:szCs w:val="24"/>
        </w:rPr>
        <w:t>approved.</w:t>
      </w:r>
      <w:r w:rsidR="6F147FDB" w:rsidRPr="006B433E">
        <w:rPr>
          <w:sz w:val="24"/>
          <w:szCs w:val="24"/>
        </w:rPr>
        <w:t xml:space="preserve"> </w:t>
      </w:r>
    </w:p>
    <w:p w14:paraId="59205B2B" w14:textId="60C9940C" w:rsidR="6F147FDB" w:rsidRPr="006B433E" w:rsidRDefault="6F147FDB" w:rsidP="006B433E">
      <w:pPr>
        <w:pStyle w:val="ListParagraph"/>
        <w:numPr>
          <w:ilvl w:val="0"/>
          <w:numId w:val="7"/>
        </w:numPr>
        <w:rPr>
          <w:sz w:val="24"/>
          <w:szCs w:val="24"/>
        </w:rPr>
      </w:pPr>
      <w:r w:rsidRPr="006B433E">
        <w:rPr>
          <w:sz w:val="24"/>
          <w:szCs w:val="24"/>
        </w:rPr>
        <w:t xml:space="preserve">Payments were approved for </w:t>
      </w:r>
      <w:r w:rsidR="006B433E" w:rsidRPr="006B433E">
        <w:rPr>
          <w:sz w:val="24"/>
          <w:szCs w:val="24"/>
        </w:rPr>
        <w:t>the C</w:t>
      </w:r>
      <w:r w:rsidRPr="006B433E">
        <w:rPr>
          <w:sz w:val="24"/>
          <w:szCs w:val="24"/>
        </w:rPr>
        <w:t>lerk</w:t>
      </w:r>
      <w:r w:rsidR="006B433E" w:rsidRPr="006B433E">
        <w:rPr>
          <w:sz w:val="24"/>
          <w:szCs w:val="24"/>
        </w:rPr>
        <w:t>’</w:t>
      </w:r>
      <w:r w:rsidRPr="006B433E">
        <w:rPr>
          <w:sz w:val="24"/>
          <w:szCs w:val="24"/>
        </w:rPr>
        <w:t>s salary, printer ink £41.67</w:t>
      </w:r>
      <w:r w:rsidR="006B433E" w:rsidRPr="006B433E">
        <w:rPr>
          <w:sz w:val="24"/>
          <w:szCs w:val="24"/>
        </w:rPr>
        <w:t>,</w:t>
      </w:r>
      <w:r w:rsidRPr="006B433E">
        <w:rPr>
          <w:sz w:val="24"/>
          <w:szCs w:val="24"/>
        </w:rPr>
        <w:t xml:space="preserve"> and laminator </w:t>
      </w:r>
      <w:r w:rsidR="006B433E" w:rsidRPr="006B433E">
        <w:rPr>
          <w:sz w:val="24"/>
          <w:szCs w:val="24"/>
        </w:rPr>
        <w:t xml:space="preserve">sheets </w:t>
      </w:r>
      <w:r w:rsidRPr="006B433E">
        <w:rPr>
          <w:sz w:val="24"/>
          <w:szCs w:val="24"/>
        </w:rPr>
        <w:t>£14.62.</w:t>
      </w:r>
    </w:p>
    <w:p w14:paraId="20179A9F" w14:textId="768AB224" w:rsidR="6F147FDB" w:rsidRDefault="6F147FDB" w:rsidP="6F147FDB">
      <w:pPr>
        <w:rPr>
          <w:sz w:val="24"/>
          <w:szCs w:val="24"/>
        </w:rPr>
      </w:pPr>
      <w:r w:rsidRPr="006B433E">
        <w:rPr>
          <w:b/>
          <w:bCs/>
          <w:sz w:val="24"/>
          <w:szCs w:val="24"/>
        </w:rPr>
        <w:t>525 Village signs:</w:t>
      </w:r>
      <w:r w:rsidRPr="6F147FDB">
        <w:rPr>
          <w:sz w:val="24"/>
          <w:szCs w:val="24"/>
        </w:rPr>
        <w:t xml:space="preserve">  </w:t>
      </w:r>
      <w:r w:rsidRPr="006B433E">
        <w:rPr>
          <w:b/>
          <w:bCs/>
          <w:sz w:val="24"/>
          <w:szCs w:val="24"/>
        </w:rPr>
        <w:t xml:space="preserve">The Council </w:t>
      </w:r>
      <w:r w:rsidR="006B433E" w:rsidRPr="006B433E">
        <w:rPr>
          <w:b/>
          <w:bCs/>
          <w:sz w:val="24"/>
          <w:szCs w:val="24"/>
        </w:rPr>
        <w:t>Resolved</w:t>
      </w:r>
      <w:r w:rsidRPr="6F147FDB">
        <w:rPr>
          <w:sz w:val="24"/>
          <w:szCs w:val="24"/>
        </w:rPr>
        <w:t xml:space="preserve"> </w:t>
      </w:r>
      <w:r w:rsidR="00183603" w:rsidRPr="6F147FDB">
        <w:rPr>
          <w:sz w:val="24"/>
          <w:szCs w:val="24"/>
        </w:rPr>
        <w:t xml:space="preserve">to </w:t>
      </w:r>
      <w:r w:rsidR="00183603" w:rsidRPr="00C37B4F">
        <w:rPr>
          <w:sz w:val="24"/>
          <w:szCs w:val="24"/>
        </w:rPr>
        <w:t>repair</w:t>
      </w:r>
      <w:r w:rsidRPr="00C37B4F">
        <w:rPr>
          <w:sz w:val="24"/>
          <w:szCs w:val="24"/>
        </w:rPr>
        <w:t>/replace the</w:t>
      </w:r>
      <w:r w:rsidR="006B433E" w:rsidRPr="00C37B4F">
        <w:rPr>
          <w:sz w:val="24"/>
          <w:szCs w:val="24"/>
        </w:rPr>
        <w:t xml:space="preserve"> signs at Pound Cross and Newhouse Farm</w:t>
      </w:r>
      <w:r w:rsidRPr="00C37B4F">
        <w:rPr>
          <w:sz w:val="24"/>
          <w:szCs w:val="24"/>
        </w:rPr>
        <w:t xml:space="preserve"> at the cost of £</w:t>
      </w:r>
      <w:r w:rsidR="00183603" w:rsidRPr="00C37B4F">
        <w:rPr>
          <w:sz w:val="24"/>
          <w:szCs w:val="24"/>
        </w:rPr>
        <w:t>2000, funding to come from the current account surplus.</w:t>
      </w:r>
    </w:p>
    <w:p w14:paraId="0110620F" w14:textId="30D4705F" w:rsidR="6F147FDB" w:rsidRDefault="6F147FDB" w:rsidP="6F147FDB">
      <w:pPr>
        <w:rPr>
          <w:sz w:val="24"/>
          <w:szCs w:val="24"/>
        </w:rPr>
      </w:pPr>
      <w:r w:rsidRPr="006B433E">
        <w:rPr>
          <w:b/>
          <w:bCs/>
          <w:sz w:val="24"/>
          <w:szCs w:val="24"/>
        </w:rPr>
        <w:t>516 Vardens Pond:</w:t>
      </w:r>
      <w:r w:rsidRPr="6F147FDB">
        <w:rPr>
          <w:sz w:val="24"/>
          <w:szCs w:val="24"/>
        </w:rPr>
        <w:t xml:space="preserve"> Cllr Champion will investigate for further leaks.</w:t>
      </w:r>
    </w:p>
    <w:p w14:paraId="1A727900" w14:textId="336D24AF" w:rsidR="6F147FDB" w:rsidRDefault="6F147FDB" w:rsidP="6F147FDB">
      <w:pPr>
        <w:rPr>
          <w:sz w:val="24"/>
          <w:szCs w:val="24"/>
        </w:rPr>
      </w:pPr>
      <w:r w:rsidRPr="006B433E">
        <w:rPr>
          <w:b/>
          <w:bCs/>
          <w:sz w:val="24"/>
          <w:szCs w:val="24"/>
        </w:rPr>
        <w:t>517 Date of next meeting</w:t>
      </w:r>
      <w:r w:rsidR="006B433E">
        <w:rPr>
          <w:sz w:val="24"/>
          <w:szCs w:val="24"/>
        </w:rPr>
        <w:t>:</w:t>
      </w:r>
      <w:r w:rsidRPr="6F147FDB">
        <w:rPr>
          <w:sz w:val="24"/>
          <w:szCs w:val="24"/>
        </w:rPr>
        <w:t xml:space="preserve"> 1st March 2022</w:t>
      </w:r>
      <w:r w:rsidR="006B433E">
        <w:rPr>
          <w:sz w:val="24"/>
          <w:szCs w:val="24"/>
        </w:rPr>
        <w:t>.</w:t>
      </w:r>
    </w:p>
    <w:p w14:paraId="2582D213" w14:textId="59717367" w:rsidR="6F147FDB" w:rsidRDefault="6F147FDB" w:rsidP="6F147FDB">
      <w:pPr>
        <w:rPr>
          <w:sz w:val="24"/>
          <w:szCs w:val="24"/>
        </w:rPr>
      </w:pPr>
    </w:p>
    <w:p w14:paraId="061B4493" w14:textId="1EE9DFF8" w:rsidR="6F147FDB" w:rsidRDefault="6F147FDB" w:rsidP="6F147FDB">
      <w:pPr>
        <w:rPr>
          <w:sz w:val="24"/>
          <w:szCs w:val="24"/>
        </w:rPr>
      </w:pPr>
    </w:p>
    <w:p w14:paraId="1CEAF9FA" w14:textId="78861D03" w:rsidR="6F147FDB" w:rsidRDefault="6F147FDB" w:rsidP="6F147FDB">
      <w:pPr>
        <w:rPr>
          <w:sz w:val="28"/>
          <w:szCs w:val="28"/>
        </w:rPr>
      </w:pPr>
    </w:p>
    <w:sectPr w:rsidR="6F147FDB">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72E93"/>
    <w:multiLevelType w:val="hybridMultilevel"/>
    <w:tmpl w:val="8B9EC5EC"/>
    <w:lvl w:ilvl="0" w:tplc="08090017">
      <w:start w:val="1"/>
      <w:numFmt w:val="lowerLetter"/>
      <w:lvlText w:val="%1)"/>
      <w:lvlJc w:val="left"/>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E7046B"/>
    <w:multiLevelType w:val="hybridMultilevel"/>
    <w:tmpl w:val="66008B80"/>
    <w:lvl w:ilvl="0" w:tplc="08090017">
      <w:start w:val="1"/>
      <w:numFmt w:val="lowerLetter"/>
      <w:lvlText w:val="%1)"/>
      <w:lvlJc w:val="left"/>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FC170A"/>
    <w:multiLevelType w:val="hybridMultilevel"/>
    <w:tmpl w:val="1AD4B8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F183730"/>
    <w:multiLevelType w:val="hybridMultilevel"/>
    <w:tmpl w:val="F0CC61D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0302700"/>
    <w:multiLevelType w:val="hybridMultilevel"/>
    <w:tmpl w:val="C73024F8"/>
    <w:lvl w:ilvl="0" w:tplc="08090017">
      <w:start w:val="1"/>
      <w:numFmt w:val="lowerLetter"/>
      <w:lvlText w:val="%1)"/>
      <w:lvlJc w:val="left"/>
      <w:pPr>
        <w:ind w:left="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F702358"/>
    <w:multiLevelType w:val="hybridMultilevel"/>
    <w:tmpl w:val="4C98B64A"/>
    <w:lvl w:ilvl="0" w:tplc="08090017">
      <w:start w:val="1"/>
      <w:numFmt w:val="lowerLetter"/>
      <w:lvlText w:val="%1)"/>
      <w:lvlJc w:val="left"/>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5E266B8"/>
    <w:multiLevelType w:val="hybridMultilevel"/>
    <w:tmpl w:val="65D2B632"/>
    <w:lvl w:ilvl="0" w:tplc="314ED542">
      <w:start w:val="1"/>
      <w:numFmt w:val="lowerLetter"/>
      <w:lvlText w:val="%1)"/>
      <w:lvlJc w:val="left"/>
      <w:pPr>
        <w:ind w:left="4380" w:hanging="360"/>
      </w:pPr>
      <w:rPr>
        <w:color w:val="auto"/>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7" w15:restartNumberingAfterBreak="0">
    <w:nsid w:val="69AD6902"/>
    <w:multiLevelType w:val="hybridMultilevel"/>
    <w:tmpl w:val="7FC2B37E"/>
    <w:lvl w:ilvl="0" w:tplc="08090017">
      <w:start w:val="1"/>
      <w:numFmt w:val="lowerLetter"/>
      <w:lvlText w:val="%1)"/>
      <w:lvlJc w:val="left"/>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1"/>
  </w:num>
  <w:num w:numId="3">
    <w:abstractNumId w:val="2"/>
  </w:num>
  <w:num w:numId="4">
    <w:abstractNumId w:val="0"/>
  </w:num>
  <w:num w:numId="5">
    <w:abstractNumId w:val="5"/>
  </w:num>
  <w:num w:numId="6">
    <w:abstractNumId w:val="4"/>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C72C9D3"/>
    <w:rsid w:val="00183603"/>
    <w:rsid w:val="001B2F72"/>
    <w:rsid w:val="002F2B48"/>
    <w:rsid w:val="004538BB"/>
    <w:rsid w:val="006340C8"/>
    <w:rsid w:val="00696647"/>
    <w:rsid w:val="006B433E"/>
    <w:rsid w:val="00844034"/>
    <w:rsid w:val="00914DEC"/>
    <w:rsid w:val="00917B16"/>
    <w:rsid w:val="00B54533"/>
    <w:rsid w:val="00BB7D35"/>
    <w:rsid w:val="00C37B4F"/>
    <w:rsid w:val="00D57294"/>
    <w:rsid w:val="00F776D9"/>
    <w:rsid w:val="6F147FDB"/>
    <w:rsid w:val="7C72C9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2C9D3"/>
  <w15:chartTrackingRefBased/>
  <w15:docId w15:val="{5F54DC18-3772-4051-A3B8-DB775E924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4D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6E5E22-1CD5-4325-BA38-EDBBCC0DB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679</Words>
  <Characters>3874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Broadway PC</dc:creator>
  <cp:keywords/>
  <dc:description/>
  <cp:lastModifiedBy>Broadway PC</cp:lastModifiedBy>
  <cp:revision>4</cp:revision>
  <dcterms:created xsi:type="dcterms:W3CDTF">2022-02-04T20:43:00Z</dcterms:created>
  <dcterms:modified xsi:type="dcterms:W3CDTF">2022-02-04T20:47:00Z</dcterms:modified>
</cp:coreProperties>
</file>